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84" w:rsidRDefault="00D66284">
      <w:pPr>
        <w:rPr>
          <w:rFonts w:ascii="Goo Puff" w:hAnsi="Goo Puff"/>
          <w:sz w:val="40"/>
        </w:rPr>
      </w:pPr>
      <w:r>
        <w:rPr>
          <w:rFonts w:ascii="Goo Puff" w:hAnsi="Goo Puff"/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-450376</wp:posOffset>
            </wp:positionH>
            <wp:positionV relativeFrom="paragraph">
              <wp:posOffset>159508</wp:posOffset>
            </wp:positionV>
            <wp:extent cx="6987654" cy="5404514"/>
            <wp:effectExtent l="0" t="0" r="0" b="0"/>
            <wp:wrapNone/>
            <wp:docPr id="7" name="yui_3_8_1_1_1372441967540_898" descr="http://www.warbard.ca/files/card_template_blank.pn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8_1_1_1372441967540_898" descr="http://www.warbard.ca/files/card_template_blank.pn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654" cy="540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oo Puff" w:hAnsi="Goo Puff"/>
          <w:sz w:val="40"/>
        </w:rPr>
        <w:t xml:space="preserve">Turn Over 100 Cards </w:t>
      </w:r>
      <w:r>
        <w:rPr>
          <w:rFonts w:ascii="Times New Roman" w:hAnsi="Times New Roman" w:cs="Times New Roman"/>
          <w:sz w:val="40"/>
        </w:rPr>
        <w:t>–</w:t>
      </w:r>
      <w:r>
        <w:rPr>
          <w:rFonts w:ascii="Goo Puff" w:hAnsi="Goo Puff"/>
          <w:sz w:val="40"/>
        </w:rPr>
        <w:t>Primary (1 of 2)</w:t>
      </w:r>
    </w:p>
    <w:p w:rsidR="00D66284" w:rsidRDefault="00D66284">
      <w:pPr>
        <w:rPr>
          <w:rFonts w:ascii="Goo Puff" w:hAnsi="Goo Puff"/>
          <w:sz w:val="40"/>
        </w:rPr>
      </w:pPr>
    </w:p>
    <w:p w:rsidR="00D66284" w:rsidRDefault="00D66284">
      <w:pPr>
        <w:rPr>
          <w:rFonts w:ascii="Arial" w:hAnsi="Arial" w:cs="Arial"/>
          <w:sz w:val="120"/>
          <w:szCs w:val="120"/>
        </w:rPr>
      </w:pPr>
      <w:r>
        <w:rPr>
          <w:rFonts w:ascii="Arial" w:hAnsi="Arial" w:cs="Arial"/>
          <w:sz w:val="120"/>
          <w:szCs w:val="120"/>
        </w:rPr>
        <w:t>10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20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30</w:t>
      </w:r>
      <w:r>
        <w:rPr>
          <w:rFonts w:ascii="Arial" w:hAnsi="Arial" w:cs="Arial"/>
          <w:sz w:val="120"/>
          <w:szCs w:val="120"/>
        </w:rPr>
        <w:tab/>
        <w:t xml:space="preserve"> 40</w:t>
      </w:r>
      <w:r>
        <w:rPr>
          <w:rFonts w:ascii="Arial" w:hAnsi="Arial" w:cs="Arial"/>
          <w:sz w:val="120"/>
          <w:szCs w:val="120"/>
        </w:rPr>
        <w:tab/>
        <w:t>50</w:t>
      </w:r>
    </w:p>
    <w:p w:rsidR="00D66284" w:rsidRDefault="00D66284">
      <w:pPr>
        <w:rPr>
          <w:rFonts w:ascii="Arial" w:hAnsi="Arial" w:cs="Arial"/>
          <w:sz w:val="120"/>
          <w:szCs w:val="120"/>
        </w:rPr>
      </w:pPr>
    </w:p>
    <w:p w:rsidR="00D66284" w:rsidRPr="00D66284" w:rsidRDefault="00D66284">
      <w:pPr>
        <w:rPr>
          <w:rFonts w:ascii="Arial" w:hAnsi="Arial" w:cs="Arial"/>
          <w:sz w:val="120"/>
          <w:szCs w:val="120"/>
        </w:rPr>
      </w:pPr>
      <w:r>
        <w:rPr>
          <w:rFonts w:ascii="Arial" w:hAnsi="Arial" w:cs="Arial"/>
          <w:sz w:val="120"/>
          <w:szCs w:val="120"/>
        </w:rPr>
        <w:t>50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60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70</w:t>
      </w:r>
      <w:r>
        <w:rPr>
          <w:rFonts w:ascii="Arial" w:hAnsi="Arial" w:cs="Arial"/>
          <w:sz w:val="120"/>
          <w:szCs w:val="120"/>
        </w:rPr>
        <w:tab/>
        <w:t xml:space="preserve"> 80</w:t>
      </w:r>
      <w:r>
        <w:rPr>
          <w:rFonts w:ascii="Arial" w:hAnsi="Arial" w:cs="Arial"/>
          <w:sz w:val="120"/>
          <w:szCs w:val="120"/>
        </w:rPr>
        <w:tab/>
        <w:t>90</w:t>
      </w:r>
    </w:p>
    <w:p w:rsidR="00D056C4" w:rsidRDefault="00D056C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rPr>
          <w:rFonts w:ascii="Goo Puff" w:hAnsi="Goo Puff"/>
          <w:sz w:val="40"/>
        </w:rPr>
      </w:pPr>
      <w:r>
        <w:rPr>
          <w:rFonts w:ascii="Goo Puff" w:hAnsi="Goo Puff"/>
          <w:noProof/>
          <w:sz w:val="40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-450376</wp:posOffset>
            </wp:positionH>
            <wp:positionV relativeFrom="paragraph">
              <wp:posOffset>159508</wp:posOffset>
            </wp:positionV>
            <wp:extent cx="6987654" cy="5404514"/>
            <wp:effectExtent l="0" t="0" r="0" b="0"/>
            <wp:wrapNone/>
            <wp:docPr id="2" name="yui_3_8_1_1_1372441967540_898" descr="http://www.warbard.ca/files/card_template_blank.pn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8_1_1_1372441967540_898" descr="http://www.warbard.ca/files/card_template_blank.pn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654" cy="540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oo Puff" w:hAnsi="Goo Puff"/>
          <w:sz w:val="40"/>
        </w:rPr>
        <w:t xml:space="preserve">Turn Over 100 Cards </w:t>
      </w:r>
      <w:r>
        <w:rPr>
          <w:rFonts w:ascii="Times New Roman" w:hAnsi="Times New Roman" w:cs="Times New Roman"/>
          <w:sz w:val="40"/>
        </w:rPr>
        <w:t>–</w:t>
      </w:r>
      <w:r>
        <w:rPr>
          <w:rFonts w:ascii="Goo Puff" w:hAnsi="Goo Puff"/>
          <w:sz w:val="40"/>
        </w:rPr>
        <w:t>Primary (2 of 2)</w:t>
      </w:r>
    </w:p>
    <w:p w:rsidR="00D66284" w:rsidRDefault="00D66284" w:rsidP="00D66284">
      <w:pPr>
        <w:rPr>
          <w:rFonts w:ascii="Goo Puff" w:hAnsi="Goo Puff"/>
          <w:sz w:val="40"/>
        </w:rPr>
      </w:pPr>
    </w:p>
    <w:p w:rsidR="00D66284" w:rsidRDefault="00D66284" w:rsidP="00D66284">
      <w:pPr>
        <w:rPr>
          <w:rFonts w:ascii="Arial" w:hAnsi="Arial" w:cs="Arial"/>
          <w:sz w:val="120"/>
          <w:szCs w:val="120"/>
        </w:rPr>
      </w:pPr>
      <w:r>
        <w:rPr>
          <w:rFonts w:ascii="Arial" w:hAnsi="Arial" w:cs="Arial"/>
          <w:sz w:val="120"/>
          <w:szCs w:val="120"/>
        </w:rPr>
        <w:t>10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20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30</w:t>
      </w:r>
      <w:r>
        <w:rPr>
          <w:rFonts w:ascii="Arial" w:hAnsi="Arial" w:cs="Arial"/>
          <w:sz w:val="120"/>
          <w:szCs w:val="120"/>
        </w:rPr>
        <w:tab/>
        <w:t xml:space="preserve"> 40</w:t>
      </w:r>
      <w:r>
        <w:rPr>
          <w:rFonts w:ascii="Arial" w:hAnsi="Arial" w:cs="Arial"/>
          <w:sz w:val="120"/>
          <w:szCs w:val="120"/>
        </w:rPr>
        <w:tab/>
        <w:t>50</w:t>
      </w:r>
    </w:p>
    <w:p w:rsidR="00D66284" w:rsidRDefault="00D66284" w:rsidP="00D66284">
      <w:pPr>
        <w:rPr>
          <w:rFonts w:ascii="Arial" w:hAnsi="Arial" w:cs="Arial"/>
          <w:sz w:val="120"/>
          <w:szCs w:val="120"/>
        </w:rPr>
      </w:pPr>
    </w:p>
    <w:p w:rsidR="00D66284" w:rsidRPr="00D66284" w:rsidRDefault="00D66284" w:rsidP="00D66284">
      <w:pPr>
        <w:rPr>
          <w:rFonts w:ascii="Arial" w:hAnsi="Arial" w:cs="Arial"/>
          <w:sz w:val="120"/>
          <w:szCs w:val="120"/>
        </w:rPr>
      </w:pPr>
      <w:r>
        <w:rPr>
          <w:rFonts w:ascii="Arial" w:hAnsi="Arial" w:cs="Arial"/>
          <w:sz w:val="120"/>
          <w:szCs w:val="120"/>
        </w:rPr>
        <w:t>50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60</w:t>
      </w:r>
      <w:r>
        <w:rPr>
          <w:rFonts w:ascii="Arial" w:hAnsi="Arial" w:cs="Arial"/>
          <w:sz w:val="120"/>
          <w:szCs w:val="120"/>
        </w:rPr>
        <w:tab/>
      </w:r>
      <w:r>
        <w:rPr>
          <w:rFonts w:ascii="Arial" w:hAnsi="Arial" w:cs="Arial"/>
          <w:sz w:val="120"/>
          <w:szCs w:val="120"/>
        </w:rPr>
        <w:tab/>
        <w:t>70</w:t>
      </w:r>
      <w:r>
        <w:rPr>
          <w:rFonts w:ascii="Arial" w:hAnsi="Arial" w:cs="Arial"/>
          <w:sz w:val="120"/>
          <w:szCs w:val="120"/>
        </w:rPr>
        <w:tab/>
        <w:t xml:space="preserve"> 80</w:t>
      </w:r>
      <w:r>
        <w:rPr>
          <w:rFonts w:ascii="Arial" w:hAnsi="Arial" w:cs="Arial"/>
          <w:sz w:val="120"/>
          <w:szCs w:val="120"/>
        </w:rPr>
        <w:tab/>
        <w:t>90</w:t>
      </w:r>
    </w:p>
    <w:p w:rsidR="00D66284" w:rsidRDefault="00D66284" w:rsidP="00D66284">
      <w:pPr>
        <w:tabs>
          <w:tab w:val="left" w:pos="0"/>
        </w:tabs>
        <w:ind w:hanging="720"/>
      </w:pPr>
    </w:p>
    <w:p w:rsidR="00D66284" w:rsidRDefault="00D66284" w:rsidP="00D66284">
      <w:pPr>
        <w:tabs>
          <w:tab w:val="left" w:pos="0"/>
        </w:tabs>
        <w:ind w:hanging="720"/>
      </w:pPr>
    </w:p>
    <w:sectPr w:rsidR="00D66284" w:rsidSect="00D6628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o Puf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66284"/>
    <w:rsid w:val="00D056C4"/>
    <w:rsid w:val="00D6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warbard.ca/2011/12/20/templates-for-c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BeckySean</dc:creator>
  <cp:lastModifiedBy>BeckySean</cp:lastModifiedBy>
  <cp:revision>1</cp:revision>
  <dcterms:created xsi:type="dcterms:W3CDTF">2013-06-28T17:53:00Z</dcterms:created>
  <dcterms:modified xsi:type="dcterms:W3CDTF">2013-06-28T18:02:00Z</dcterms:modified>
</cp:coreProperties>
</file>